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6A7" w:rsidRPr="00F716A7" w:rsidRDefault="00F716A7" w:rsidP="00F716A7">
      <w:pPr>
        <w:keepNext/>
        <w:pageBreakBefore/>
        <w:spacing w:after="120" w:line="288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Cs w:val="28"/>
          <w:lang w:eastAsia="ru-RU"/>
        </w:rPr>
      </w:pPr>
      <w:r w:rsidRPr="00F716A7">
        <w:rPr>
          <w:rFonts w:ascii="Times New Roman" w:eastAsia="Times New Roman" w:hAnsi="Times New Roman" w:cs="Times New Roman"/>
          <w:b/>
          <w:bCs/>
          <w:kern w:val="32"/>
          <w:szCs w:val="28"/>
          <w:lang w:eastAsia="ru-RU"/>
        </w:rPr>
        <w:t xml:space="preserve">Карта заказа </w:t>
      </w:r>
    </w:p>
    <w:p w:rsidR="00F716A7" w:rsidRPr="00F716A7" w:rsidRDefault="00F716A7" w:rsidP="00F716A7">
      <w:pPr>
        <w:keepNext/>
        <w:spacing w:after="120"/>
        <w:jc w:val="center"/>
        <w:rPr>
          <w:rFonts w:ascii="Times New Roman" w:eastAsia="Times New Roman" w:hAnsi="Times New Roman" w:cs="Times New Roman"/>
          <w:lang w:eastAsia="ru-RU"/>
        </w:rPr>
      </w:pPr>
      <w:r w:rsidRPr="00F716A7">
        <w:rPr>
          <w:rFonts w:ascii="Times New Roman" w:eastAsia="Times New Roman" w:hAnsi="Times New Roman" w:cs="Times New Roman"/>
          <w:lang w:eastAsia="ru-RU"/>
        </w:rPr>
        <w:t>Шкаф автономной защиты трансформатора</w:t>
      </w:r>
    </w:p>
    <w:p w:rsidR="00F716A7" w:rsidRPr="00F716A7" w:rsidRDefault="00F716A7" w:rsidP="00F716A7">
      <w:pPr>
        <w:keepNext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1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ПАРМА ШЭ АЗТ-301</w:t>
      </w:r>
    </w:p>
    <w:p w:rsidR="00F716A7" w:rsidRPr="00F716A7" w:rsidRDefault="00F716A7" w:rsidP="00F716A7">
      <w:pPr>
        <w:keepNext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16A7" w:rsidRPr="00F716A7" w:rsidRDefault="00F716A7" w:rsidP="00F716A7">
      <w:pPr>
        <w:keepNext/>
        <w:numPr>
          <w:ilvl w:val="0"/>
          <w:numId w:val="3"/>
        </w:numPr>
        <w:spacing w:before="120" w:after="120" w:line="259" w:lineRule="auto"/>
        <w:ind w:left="714" w:hanging="357"/>
        <w:jc w:val="both"/>
        <w:rPr>
          <w:rFonts w:ascii="Times New Roman" w:eastAsia="Times New Roman" w:hAnsi="Times New Roman" w:cs="Times New Roman"/>
          <w:lang w:eastAsia="ru-RU"/>
        </w:rPr>
      </w:pPr>
      <w:r w:rsidRPr="00F716A7">
        <w:rPr>
          <w:rFonts w:ascii="Times New Roman" w:eastAsia="Times New Roman" w:hAnsi="Times New Roman" w:cs="Times New Roman"/>
          <w:lang w:eastAsia="ru-RU"/>
        </w:rPr>
        <w:t>Заказчик: _____________________________________________________________</w:t>
      </w:r>
    </w:p>
    <w:p w:rsidR="00F716A7" w:rsidRPr="00F716A7" w:rsidRDefault="00F716A7" w:rsidP="00F716A7">
      <w:pPr>
        <w:keepNext/>
        <w:numPr>
          <w:ilvl w:val="0"/>
          <w:numId w:val="3"/>
        </w:numPr>
        <w:spacing w:before="120" w:after="120" w:line="259" w:lineRule="auto"/>
        <w:ind w:left="714" w:hanging="357"/>
        <w:jc w:val="both"/>
        <w:rPr>
          <w:rFonts w:ascii="Times New Roman" w:eastAsia="Times New Roman" w:hAnsi="Times New Roman" w:cs="Times New Roman"/>
          <w:lang w:eastAsia="ru-RU"/>
        </w:rPr>
      </w:pPr>
      <w:r w:rsidRPr="00F716A7">
        <w:rPr>
          <w:rFonts w:ascii="Times New Roman" w:eastAsia="Times New Roman" w:hAnsi="Times New Roman" w:cs="Times New Roman"/>
          <w:lang w:eastAsia="ru-RU"/>
        </w:rPr>
        <w:t>Объект установки: _____________________________________________________</w:t>
      </w:r>
    </w:p>
    <w:p w:rsidR="00F716A7" w:rsidRPr="00F716A7" w:rsidRDefault="00F716A7" w:rsidP="00F716A7">
      <w:pPr>
        <w:keepNext/>
        <w:numPr>
          <w:ilvl w:val="0"/>
          <w:numId w:val="3"/>
        </w:numPr>
        <w:spacing w:before="120" w:after="120" w:line="259" w:lineRule="auto"/>
        <w:ind w:left="714" w:hanging="357"/>
        <w:jc w:val="both"/>
        <w:rPr>
          <w:rFonts w:ascii="Times New Roman" w:eastAsia="Times New Roman" w:hAnsi="Times New Roman" w:cs="Times New Roman"/>
          <w:lang w:eastAsia="ru-RU"/>
        </w:rPr>
      </w:pPr>
      <w:r w:rsidRPr="00F716A7">
        <w:rPr>
          <w:rFonts w:ascii="Times New Roman" w:eastAsia="Times New Roman" w:hAnsi="Times New Roman" w:cs="Times New Roman"/>
          <w:lang w:eastAsia="ru-RU"/>
        </w:rPr>
        <w:t>Количество шкафов: _____ шт.</w:t>
      </w:r>
    </w:p>
    <w:p w:rsidR="00F716A7" w:rsidRPr="00F716A7" w:rsidRDefault="00F716A7" w:rsidP="00843FFB">
      <w:pPr>
        <w:keepNext/>
        <w:numPr>
          <w:ilvl w:val="0"/>
          <w:numId w:val="3"/>
        </w:numPr>
        <w:tabs>
          <w:tab w:val="left" w:pos="2977"/>
          <w:tab w:val="left" w:pos="4340"/>
        </w:tabs>
        <w:spacing w:before="120" w:after="120" w:line="259" w:lineRule="auto"/>
        <w:ind w:left="714" w:hanging="357"/>
        <w:jc w:val="both"/>
        <w:rPr>
          <w:rFonts w:ascii="Times New Roman" w:eastAsia="Times New Roman" w:hAnsi="Times New Roman" w:cs="Times New Roman"/>
          <w:lang w:eastAsia="ru-RU"/>
        </w:rPr>
      </w:pPr>
      <w:r w:rsidRPr="00F716A7">
        <w:rPr>
          <w:rFonts w:ascii="Times New Roman" w:eastAsia="Times New Roman" w:hAnsi="Times New Roman" w:cs="Times New Roman"/>
          <w:lang w:eastAsia="ru-RU"/>
        </w:rPr>
        <w:t xml:space="preserve">Номинальный ток: </w:t>
      </w:r>
      <w:r w:rsidRPr="00F716A7">
        <w:rPr>
          <w:rFonts w:ascii="Times New Roman" w:eastAsia="Times New Roman" w:hAnsi="Times New Roman" w:cs="Times New Roman"/>
          <w:lang w:eastAsia="ru-RU"/>
        </w:rPr>
        <w:tab/>
      </w:r>
      <w:r w:rsidRPr="00F716A7">
        <w:rPr>
          <w:rFonts w:ascii="Times New Roman" w:eastAsia="Times New Roman" w:hAnsi="Times New Roman" w:cs="Times New Roman"/>
          <w:lang w:eastAsia="ru-RU"/>
        </w:rPr>
        <w:tab/>
      </w:r>
      <w:proofErr w:type="gramStart"/>
      <w:r w:rsidRPr="00F716A7">
        <w:rPr>
          <w:rFonts w:ascii="Segoe UI Symbol" w:eastAsia="Times New Roman" w:hAnsi="Segoe UI Symbol" w:cs="Times New Roman"/>
          <w:sz w:val="32"/>
          <w:lang w:eastAsia="ru-RU"/>
        </w:rPr>
        <w:t xml:space="preserve">☐ </w:t>
      </w:r>
      <w:r w:rsidRPr="00F716A7">
        <w:rPr>
          <w:rFonts w:ascii="Calibri" w:eastAsia="Times New Roman" w:hAnsi="Calibri" w:cs="Times New Roman"/>
          <w:lang w:eastAsia="ru-RU"/>
        </w:rPr>
        <w:t xml:space="preserve"> </w:t>
      </w:r>
      <w:r w:rsidRPr="00F716A7">
        <w:rPr>
          <w:rFonts w:ascii="Times New Roman" w:eastAsia="Times New Roman" w:hAnsi="Times New Roman" w:cs="Times New Roman"/>
          <w:lang w:eastAsia="ru-RU"/>
        </w:rPr>
        <w:t>1</w:t>
      </w:r>
      <w:proofErr w:type="gramEnd"/>
      <w:r w:rsidRPr="00F716A7">
        <w:rPr>
          <w:rFonts w:ascii="Times New Roman" w:eastAsia="Times New Roman" w:hAnsi="Times New Roman" w:cs="Times New Roman"/>
          <w:lang w:eastAsia="ru-RU"/>
        </w:rPr>
        <w:t xml:space="preserve"> А</w:t>
      </w:r>
      <w:r w:rsidR="00843FFB">
        <w:rPr>
          <w:rFonts w:ascii="Calibri" w:eastAsia="Times New Roman" w:hAnsi="Calibri" w:cs="Times New Roman"/>
          <w:lang w:eastAsia="ru-RU"/>
        </w:rPr>
        <w:tab/>
      </w:r>
      <w:r w:rsidRPr="00F716A7">
        <w:rPr>
          <w:rFonts w:ascii="Segoe UI Symbol" w:eastAsia="Times New Roman" w:hAnsi="Segoe UI Symbol" w:cs="Times New Roman"/>
          <w:sz w:val="32"/>
          <w:lang w:eastAsia="ru-RU"/>
        </w:rPr>
        <w:t>☐</w:t>
      </w:r>
      <w:r w:rsidRPr="00F716A7">
        <w:rPr>
          <w:rFonts w:ascii="Calibri" w:eastAsia="Times New Roman" w:hAnsi="Calibri" w:cs="Times New Roman"/>
          <w:lang w:eastAsia="ru-RU"/>
        </w:rPr>
        <w:t xml:space="preserve">  </w:t>
      </w:r>
      <w:r w:rsidRPr="00F716A7">
        <w:rPr>
          <w:rFonts w:ascii="Times New Roman" w:eastAsia="Times New Roman" w:hAnsi="Times New Roman" w:cs="Times New Roman"/>
          <w:lang w:eastAsia="ru-RU"/>
        </w:rPr>
        <w:t>5 А</w:t>
      </w:r>
    </w:p>
    <w:p w:rsidR="00F716A7" w:rsidRPr="00F716A7" w:rsidRDefault="00F716A7" w:rsidP="00F716A7">
      <w:pPr>
        <w:keepNext/>
        <w:numPr>
          <w:ilvl w:val="0"/>
          <w:numId w:val="3"/>
        </w:numPr>
        <w:spacing w:before="120" w:after="120" w:line="259" w:lineRule="auto"/>
        <w:ind w:left="714" w:hanging="357"/>
        <w:jc w:val="both"/>
        <w:rPr>
          <w:rFonts w:ascii="Times New Roman" w:eastAsia="Times New Roman" w:hAnsi="Times New Roman" w:cs="Times New Roman"/>
          <w:lang w:eastAsia="ru-RU"/>
        </w:rPr>
      </w:pPr>
      <w:r w:rsidRPr="00F716A7">
        <w:rPr>
          <w:rFonts w:ascii="Times New Roman" w:eastAsia="Times New Roman" w:hAnsi="Times New Roman" w:cs="Times New Roman"/>
          <w:lang w:eastAsia="ru-RU"/>
        </w:rPr>
        <w:t xml:space="preserve">Крепление шкафа: </w:t>
      </w:r>
      <w:r w:rsidRPr="00F716A7">
        <w:rPr>
          <w:rFonts w:ascii="Times New Roman" w:eastAsia="Times New Roman" w:hAnsi="Times New Roman" w:cs="Times New Roman"/>
          <w:lang w:eastAsia="ru-RU"/>
        </w:rPr>
        <w:tab/>
      </w:r>
      <w:r w:rsidRPr="00F716A7">
        <w:rPr>
          <w:rFonts w:ascii="Times New Roman" w:eastAsia="Times New Roman" w:hAnsi="Times New Roman" w:cs="Times New Roman"/>
          <w:lang w:eastAsia="ru-RU"/>
        </w:rPr>
        <w:tab/>
      </w:r>
      <w:r w:rsidRPr="00F716A7">
        <w:rPr>
          <w:rFonts w:ascii="Times New Roman" w:eastAsia="Times New Roman" w:hAnsi="Times New Roman" w:cs="Times New Roman"/>
          <w:lang w:eastAsia="ru-RU"/>
        </w:rPr>
        <w:tab/>
      </w:r>
      <w:proofErr w:type="gramStart"/>
      <w:r w:rsidRPr="00F716A7">
        <w:rPr>
          <w:rFonts w:ascii="Segoe UI Symbol" w:eastAsia="Times New Roman" w:hAnsi="Segoe UI Symbol" w:cs="Times New Roman"/>
          <w:sz w:val="32"/>
          <w:lang w:eastAsia="ru-RU"/>
        </w:rPr>
        <w:t xml:space="preserve">☐ </w:t>
      </w:r>
      <w:r w:rsidRPr="00F716A7">
        <w:rPr>
          <w:rFonts w:ascii="Calibri" w:eastAsia="Times New Roman" w:hAnsi="Calibri" w:cs="Times New Roman"/>
          <w:lang w:eastAsia="ru-RU"/>
        </w:rPr>
        <w:t xml:space="preserve"> </w:t>
      </w:r>
      <w:r w:rsidRPr="00F716A7">
        <w:rPr>
          <w:rFonts w:ascii="Times New Roman" w:eastAsia="Times New Roman" w:hAnsi="Times New Roman" w:cs="Times New Roman"/>
          <w:lang w:eastAsia="ru-RU"/>
        </w:rPr>
        <w:t>На</w:t>
      </w:r>
      <w:proofErr w:type="gramEnd"/>
      <w:r w:rsidRPr="00F716A7">
        <w:rPr>
          <w:rFonts w:ascii="Times New Roman" w:eastAsia="Times New Roman" w:hAnsi="Times New Roman" w:cs="Times New Roman"/>
          <w:lang w:eastAsia="ru-RU"/>
        </w:rPr>
        <w:t xml:space="preserve"> стену</w:t>
      </w:r>
      <w:r w:rsidRPr="00F716A7">
        <w:rPr>
          <w:rFonts w:ascii="Calibri" w:eastAsia="Times New Roman" w:hAnsi="Calibri" w:cs="Times New Roman"/>
          <w:lang w:eastAsia="ru-RU"/>
        </w:rPr>
        <w:tab/>
      </w:r>
      <w:r w:rsidRPr="00F716A7">
        <w:rPr>
          <w:rFonts w:ascii="Segoe UI Symbol" w:eastAsia="Times New Roman" w:hAnsi="Segoe UI Symbol" w:cs="Times New Roman"/>
          <w:sz w:val="32"/>
          <w:lang w:eastAsia="ru-RU"/>
        </w:rPr>
        <w:t>☐</w:t>
      </w:r>
      <w:r w:rsidRPr="00F716A7">
        <w:rPr>
          <w:rFonts w:ascii="Calibri" w:eastAsia="Times New Roman" w:hAnsi="Calibri" w:cs="Times New Roman"/>
          <w:lang w:eastAsia="ru-RU"/>
        </w:rPr>
        <w:t xml:space="preserve">  </w:t>
      </w:r>
      <w:r w:rsidRPr="00F716A7">
        <w:rPr>
          <w:rFonts w:ascii="Times New Roman" w:eastAsia="Times New Roman" w:hAnsi="Times New Roman" w:cs="Times New Roman"/>
          <w:lang w:eastAsia="ru-RU"/>
        </w:rPr>
        <w:t>На раму</w:t>
      </w:r>
    </w:p>
    <w:p w:rsidR="00F716A7" w:rsidRPr="00F716A7" w:rsidRDefault="00F716A7" w:rsidP="00F716A7">
      <w:pPr>
        <w:keepNext/>
        <w:numPr>
          <w:ilvl w:val="0"/>
          <w:numId w:val="3"/>
        </w:numPr>
        <w:spacing w:before="120" w:after="120" w:line="259" w:lineRule="auto"/>
        <w:ind w:left="714" w:hanging="357"/>
        <w:jc w:val="both"/>
        <w:rPr>
          <w:rFonts w:ascii="Times New Roman" w:eastAsia="Times New Roman" w:hAnsi="Times New Roman" w:cs="Times New Roman"/>
          <w:lang w:eastAsia="ru-RU"/>
        </w:rPr>
      </w:pPr>
      <w:r w:rsidRPr="00F716A7">
        <w:rPr>
          <w:rFonts w:ascii="Times New Roman" w:eastAsia="Times New Roman" w:hAnsi="Times New Roman" w:cs="Times New Roman"/>
          <w:lang w:eastAsia="ru-RU"/>
        </w:rPr>
        <w:t xml:space="preserve">Рама для установки шкафа: </w:t>
      </w:r>
      <w:r w:rsidR="00843FFB">
        <w:rPr>
          <w:rFonts w:ascii="Times New Roman" w:eastAsia="Times New Roman" w:hAnsi="Times New Roman" w:cs="Times New Roman"/>
          <w:lang w:eastAsia="ru-RU"/>
        </w:rPr>
        <w:tab/>
      </w:r>
      <w:r w:rsidRPr="00F716A7">
        <w:rPr>
          <w:rFonts w:ascii="Times New Roman" w:eastAsia="Times New Roman" w:hAnsi="Times New Roman" w:cs="Times New Roman"/>
          <w:lang w:eastAsia="ru-RU"/>
        </w:rPr>
        <w:tab/>
      </w:r>
      <w:proofErr w:type="gramStart"/>
      <w:r w:rsidRPr="00F716A7">
        <w:rPr>
          <w:rFonts w:ascii="Segoe UI Symbol" w:eastAsia="Times New Roman" w:hAnsi="Segoe UI Symbol" w:cs="Times New Roman"/>
          <w:sz w:val="32"/>
          <w:lang w:eastAsia="ru-RU"/>
        </w:rPr>
        <w:t xml:space="preserve">☐ </w:t>
      </w:r>
      <w:r w:rsidRPr="00F716A7">
        <w:rPr>
          <w:rFonts w:ascii="Calibri" w:eastAsia="Times New Roman" w:hAnsi="Calibri" w:cs="Times New Roman"/>
          <w:lang w:eastAsia="ru-RU"/>
        </w:rPr>
        <w:t xml:space="preserve"> </w:t>
      </w:r>
      <w:r w:rsidRPr="00F716A7">
        <w:rPr>
          <w:rFonts w:ascii="Times New Roman" w:eastAsia="Times New Roman" w:hAnsi="Times New Roman" w:cs="Times New Roman"/>
          <w:lang w:eastAsia="ru-RU"/>
        </w:rPr>
        <w:t>Да</w:t>
      </w:r>
      <w:proofErr w:type="gramEnd"/>
      <w:r w:rsidRPr="00F716A7">
        <w:rPr>
          <w:rFonts w:ascii="Times New Roman" w:eastAsia="Times New Roman" w:hAnsi="Times New Roman" w:cs="Times New Roman"/>
          <w:lang w:eastAsia="ru-RU"/>
        </w:rPr>
        <w:tab/>
      </w:r>
      <w:r w:rsidRPr="00F716A7">
        <w:rPr>
          <w:rFonts w:ascii="Calibri" w:eastAsia="Times New Roman" w:hAnsi="Calibri" w:cs="Times New Roman"/>
          <w:lang w:eastAsia="ru-RU"/>
        </w:rPr>
        <w:tab/>
      </w:r>
      <w:r w:rsidRPr="00F716A7">
        <w:rPr>
          <w:rFonts w:ascii="Segoe UI Symbol" w:eastAsia="Times New Roman" w:hAnsi="Segoe UI Symbol" w:cs="Times New Roman"/>
          <w:sz w:val="32"/>
          <w:lang w:eastAsia="ru-RU"/>
        </w:rPr>
        <w:t>☐</w:t>
      </w:r>
      <w:r w:rsidRPr="00F716A7">
        <w:rPr>
          <w:rFonts w:ascii="Calibri" w:eastAsia="Times New Roman" w:hAnsi="Calibri" w:cs="Times New Roman"/>
          <w:lang w:eastAsia="ru-RU"/>
        </w:rPr>
        <w:t xml:space="preserve">  </w:t>
      </w:r>
      <w:r w:rsidRPr="00F716A7">
        <w:rPr>
          <w:rFonts w:ascii="Times New Roman" w:eastAsia="Times New Roman" w:hAnsi="Times New Roman" w:cs="Times New Roman"/>
          <w:lang w:eastAsia="ru-RU"/>
        </w:rPr>
        <w:t>Нет</w:t>
      </w:r>
    </w:p>
    <w:p w:rsidR="00F716A7" w:rsidRPr="00F716A7" w:rsidRDefault="00F716A7" w:rsidP="00F716A7">
      <w:pPr>
        <w:keepNext/>
        <w:numPr>
          <w:ilvl w:val="0"/>
          <w:numId w:val="3"/>
        </w:numPr>
        <w:spacing w:before="120" w:after="120" w:line="259" w:lineRule="auto"/>
        <w:ind w:left="714" w:hanging="357"/>
        <w:jc w:val="both"/>
        <w:rPr>
          <w:rFonts w:ascii="Times New Roman" w:eastAsia="Times New Roman" w:hAnsi="Times New Roman" w:cs="Times New Roman"/>
          <w:lang w:eastAsia="ru-RU"/>
        </w:rPr>
      </w:pPr>
      <w:r w:rsidRPr="00F716A7">
        <w:rPr>
          <w:rFonts w:ascii="Times New Roman" w:eastAsia="Times New Roman" w:hAnsi="Times New Roman" w:cs="Times New Roman"/>
          <w:lang w:eastAsia="ru-RU"/>
        </w:rPr>
        <w:t>Наружный диаметр и количество подходящих кабелей:</w:t>
      </w:r>
    </w:p>
    <w:tbl>
      <w:tblPr>
        <w:tblStyle w:val="a8"/>
        <w:tblW w:w="0" w:type="auto"/>
        <w:tblInd w:w="709" w:type="dxa"/>
        <w:tblLook w:val="04A0" w:firstRow="1" w:lastRow="0" w:firstColumn="1" w:lastColumn="0" w:noHBand="0" w:noVBand="1"/>
      </w:tblPr>
      <w:tblGrid>
        <w:gridCol w:w="4305"/>
        <w:gridCol w:w="4305"/>
      </w:tblGrid>
      <w:tr w:rsidR="00F716A7" w:rsidRPr="00F716A7" w:rsidTr="00F716A7">
        <w:trPr>
          <w:trHeight w:val="541"/>
        </w:trPr>
        <w:tc>
          <w:tcPr>
            <w:tcW w:w="43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716A7" w:rsidRPr="00F716A7" w:rsidRDefault="00F716A7" w:rsidP="00F716A7">
            <w:pPr>
              <w:keepNext/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F716A7">
              <w:rPr>
                <w:b/>
                <w:sz w:val="24"/>
                <w:szCs w:val="24"/>
              </w:rPr>
              <w:t>Наружный диаметр кабеля, мм</w:t>
            </w:r>
          </w:p>
        </w:tc>
        <w:tc>
          <w:tcPr>
            <w:tcW w:w="43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716A7" w:rsidRPr="00F716A7" w:rsidRDefault="00F716A7" w:rsidP="00F716A7">
            <w:pPr>
              <w:keepNext/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F716A7">
              <w:rPr>
                <w:b/>
                <w:sz w:val="24"/>
                <w:szCs w:val="24"/>
              </w:rPr>
              <w:t>Количество, шт.</w:t>
            </w:r>
          </w:p>
        </w:tc>
      </w:tr>
      <w:tr w:rsidR="00F716A7" w:rsidRPr="00F716A7" w:rsidTr="00BB467F">
        <w:trPr>
          <w:trHeight w:val="439"/>
        </w:trPr>
        <w:tc>
          <w:tcPr>
            <w:tcW w:w="43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716A7" w:rsidRPr="00F716A7" w:rsidRDefault="00F716A7" w:rsidP="00F716A7">
            <w:pPr>
              <w:keepNext/>
              <w:spacing w:line="240" w:lineRule="atLeast"/>
              <w:jc w:val="center"/>
            </w:pPr>
          </w:p>
        </w:tc>
        <w:tc>
          <w:tcPr>
            <w:tcW w:w="43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716A7" w:rsidRPr="00F716A7" w:rsidRDefault="00F716A7" w:rsidP="00F716A7">
            <w:pPr>
              <w:keepNext/>
              <w:spacing w:line="240" w:lineRule="atLeast"/>
              <w:jc w:val="center"/>
            </w:pPr>
          </w:p>
        </w:tc>
      </w:tr>
      <w:tr w:rsidR="00F716A7" w:rsidRPr="00F716A7" w:rsidTr="00BB467F">
        <w:trPr>
          <w:trHeight w:val="439"/>
        </w:trPr>
        <w:tc>
          <w:tcPr>
            <w:tcW w:w="431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716A7" w:rsidRPr="00F716A7" w:rsidRDefault="00F716A7" w:rsidP="00F716A7">
            <w:pPr>
              <w:keepNext/>
              <w:spacing w:line="240" w:lineRule="atLeast"/>
              <w:jc w:val="center"/>
            </w:pPr>
          </w:p>
        </w:tc>
        <w:tc>
          <w:tcPr>
            <w:tcW w:w="431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716A7" w:rsidRPr="00F716A7" w:rsidRDefault="00F716A7" w:rsidP="00F716A7">
            <w:pPr>
              <w:keepNext/>
              <w:spacing w:line="240" w:lineRule="atLeast"/>
              <w:jc w:val="center"/>
            </w:pPr>
          </w:p>
        </w:tc>
      </w:tr>
      <w:tr w:rsidR="00F716A7" w:rsidRPr="00F716A7" w:rsidTr="00BB467F">
        <w:trPr>
          <w:trHeight w:val="439"/>
        </w:trPr>
        <w:tc>
          <w:tcPr>
            <w:tcW w:w="431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716A7" w:rsidRPr="00F716A7" w:rsidRDefault="00F716A7" w:rsidP="00F716A7">
            <w:pPr>
              <w:keepNext/>
              <w:spacing w:line="240" w:lineRule="atLeast"/>
              <w:jc w:val="center"/>
            </w:pPr>
          </w:p>
        </w:tc>
        <w:tc>
          <w:tcPr>
            <w:tcW w:w="431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716A7" w:rsidRPr="00F716A7" w:rsidRDefault="00F716A7" w:rsidP="00F716A7">
            <w:pPr>
              <w:keepNext/>
              <w:spacing w:line="240" w:lineRule="atLeast"/>
              <w:jc w:val="center"/>
            </w:pPr>
          </w:p>
        </w:tc>
      </w:tr>
      <w:tr w:rsidR="00F716A7" w:rsidRPr="00F716A7" w:rsidTr="00BB467F">
        <w:trPr>
          <w:trHeight w:val="439"/>
        </w:trPr>
        <w:tc>
          <w:tcPr>
            <w:tcW w:w="431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716A7" w:rsidRPr="00F716A7" w:rsidRDefault="00F716A7" w:rsidP="00F716A7">
            <w:pPr>
              <w:keepNext/>
              <w:spacing w:line="240" w:lineRule="atLeast"/>
              <w:jc w:val="center"/>
            </w:pPr>
          </w:p>
        </w:tc>
        <w:tc>
          <w:tcPr>
            <w:tcW w:w="431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716A7" w:rsidRPr="00F716A7" w:rsidRDefault="00F716A7" w:rsidP="00F716A7">
            <w:pPr>
              <w:keepNext/>
              <w:spacing w:line="240" w:lineRule="atLeast"/>
              <w:jc w:val="center"/>
            </w:pPr>
          </w:p>
        </w:tc>
      </w:tr>
      <w:tr w:rsidR="00F716A7" w:rsidRPr="00F716A7" w:rsidTr="00BB467F">
        <w:trPr>
          <w:trHeight w:val="439"/>
        </w:trPr>
        <w:tc>
          <w:tcPr>
            <w:tcW w:w="431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716A7" w:rsidRPr="00F716A7" w:rsidRDefault="00F716A7" w:rsidP="00F716A7">
            <w:pPr>
              <w:keepNext/>
              <w:spacing w:line="240" w:lineRule="atLeast"/>
              <w:jc w:val="center"/>
              <w:rPr>
                <w:lang w:val="en-US"/>
              </w:rPr>
            </w:pPr>
          </w:p>
        </w:tc>
        <w:tc>
          <w:tcPr>
            <w:tcW w:w="431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716A7" w:rsidRPr="00F716A7" w:rsidRDefault="00F716A7" w:rsidP="00F716A7">
            <w:pPr>
              <w:keepNext/>
              <w:spacing w:line="240" w:lineRule="atLeast"/>
              <w:jc w:val="center"/>
            </w:pPr>
          </w:p>
        </w:tc>
      </w:tr>
      <w:tr w:rsidR="00F716A7" w:rsidRPr="00F716A7" w:rsidTr="00BB467F">
        <w:trPr>
          <w:trHeight w:val="439"/>
        </w:trPr>
        <w:tc>
          <w:tcPr>
            <w:tcW w:w="431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716A7" w:rsidRPr="00F716A7" w:rsidRDefault="00F716A7" w:rsidP="00F716A7">
            <w:pPr>
              <w:keepNext/>
              <w:spacing w:line="240" w:lineRule="atLeast"/>
              <w:jc w:val="center"/>
            </w:pPr>
          </w:p>
        </w:tc>
        <w:tc>
          <w:tcPr>
            <w:tcW w:w="431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716A7" w:rsidRPr="00F716A7" w:rsidRDefault="00F716A7" w:rsidP="00F716A7">
            <w:pPr>
              <w:keepNext/>
              <w:spacing w:line="240" w:lineRule="atLeast"/>
              <w:jc w:val="center"/>
            </w:pPr>
          </w:p>
        </w:tc>
      </w:tr>
      <w:tr w:rsidR="00F716A7" w:rsidRPr="00F716A7" w:rsidTr="00BB467F">
        <w:trPr>
          <w:trHeight w:val="439"/>
        </w:trPr>
        <w:tc>
          <w:tcPr>
            <w:tcW w:w="431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716A7" w:rsidRPr="00F716A7" w:rsidRDefault="00F716A7" w:rsidP="00F716A7">
            <w:pPr>
              <w:keepNext/>
              <w:spacing w:line="240" w:lineRule="atLeast"/>
              <w:jc w:val="center"/>
            </w:pPr>
          </w:p>
        </w:tc>
        <w:tc>
          <w:tcPr>
            <w:tcW w:w="431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716A7" w:rsidRPr="00F716A7" w:rsidRDefault="00F716A7" w:rsidP="00F716A7">
            <w:pPr>
              <w:keepNext/>
              <w:spacing w:line="240" w:lineRule="atLeast"/>
              <w:jc w:val="center"/>
            </w:pPr>
          </w:p>
        </w:tc>
      </w:tr>
    </w:tbl>
    <w:p w:rsidR="00F716A7" w:rsidRPr="00F716A7" w:rsidRDefault="00F716A7" w:rsidP="00F716A7">
      <w:pPr>
        <w:keepNext/>
        <w:spacing w:line="240" w:lineRule="atLeast"/>
        <w:ind w:left="709" w:firstLine="851"/>
        <w:jc w:val="both"/>
        <w:rPr>
          <w:rFonts w:ascii="Times New Roman" w:eastAsia="Times New Roman" w:hAnsi="Times New Roman" w:cs="Times New Roman"/>
          <w:lang w:eastAsia="ru-RU"/>
        </w:rPr>
      </w:pPr>
    </w:p>
    <w:p w:rsidR="00F716A7" w:rsidRPr="00F716A7" w:rsidRDefault="00F716A7" w:rsidP="00F716A7">
      <w:pPr>
        <w:keepNext/>
        <w:numPr>
          <w:ilvl w:val="0"/>
          <w:numId w:val="3"/>
        </w:numPr>
        <w:spacing w:before="120" w:after="120" w:line="259" w:lineRule="auto"/>
        <w:ind w:left="714" w:hanging="357"/>
        <w:jc w:val="both"/>
        <w:rPr>
          <w:rFonts w:ascii="Times New Roman" w:eastAsia="Times New Roman" w:hAnsi="Times New Roman" w:cs="Times New Roman"/>
          <w:lang w:eastAsia="ru-RU"/>
        </w:rPr>
      </w:pPr>
      <w:r w:rsidRPr="00F716A7">
        <w:rPr>
          <w:rFonts w:ascii="Times New Roman" w:eastAsia="Times New Roman" w:hAnsi="Times New Roman" w:cs="Times New Roman"/>
          <w:lang w:eastAsia="ru-RU"/>
        </w:rPr>
        <w:t>Информация о заполнившем карту заказа:</w:t>
      </w:r>
    </w:p>
    <w:tbl>
      <w:tblPr>
        <w:tblStyle w:val="a8"/>
        <w:tblW w:w="0" w:type="auto"/>
        <w:tblInd w:w="704" w:type="dxa"/>
        <w:tblLook w:val="04A0" w:firstRow="1" w:lastRow="0" w:firstColumn="1" w:lastColumn="0" w:noHBand="0" w:noVBand="1"/>
      </w:tblPr>
      <w:tblGrid>
        <w:gridCol w:w="2406"/>
        <w:gridCol w:w="6209"/>
      </w:tblGrid>
      <w:tr w:rsidR="00F716A7" w:rsidRPr="00F716A7" w:rsidTr="00BB467F">
        <w:trPr>
          <w:trHeight w:val="376"/>
        </w:trPr>
        <w:tc>
          <w:tcPr>
            <w:tcW w:w="241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716A7" w:rsidRPr="00F716A7" w:rsidRDefault="00F716A7" w:rsidP="00F716A7">
            <w:pPr>
              <w:rPr>
                <w:sz w:val="24"/>
                <w:szCs w:val="24"/>
              </w:rPr>
            </w:pPr>
            <w:r w:rsidRPr="00F716A7">
              <w:rPr>
                <w:sz w:val="24"/>
                <w:szCs w:val="24"/>
              </w:rPr>
              <w:t>Организация</w:t>
            </w:r>
          </w:p>
        </w:tc>
        <w:tc>
          <w:tcPr>
            <w:tcW w:w="623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716A7" w:rsidRPr="00F716A7" w:rsidRDefault="00F716A7" w:rsidP="00F716A7">
            <w:pPr>
              <w:rPr>
                <w:sz w:val="24"/>
                <w:szCs w:val="24"/>
              </w:rPr>
            </w:pPr>
          </w:p>
        </w:tc>
      </w:tr>
      <w:tr w:rsidR="00F716A7" w:rsidRPr="00F716A7" w:rsidTr="00BB467F">
        <w:trPr>
          <w:trHeight w:val="376"/>
        </w:trPr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F716A7" w:rsidRPr="00F716A7" w:rsidRDefault="00F716A7" w:rsidP="00F716A7">
            <w:pPr>
              <w:rPr>
                <w:sz w:val="24"/>
                <w:szCs w:val="24"/>
              </w:rPr>
            </w:pPr>
            <w:r w:rsidRPr="00F716A7">
              <w:rPr>
                <w:sz w:val="24"/>
                <w:szCs w:val="24"/>
              </w:rPr>
              <w:t>Должность</w:t>
            </w:r>
          </w:p>
        </w:tc>
        <w:tc>
          <w:tcPr>
            <w:tcW w:w="6237" w:type="dxa"/>
            <w:tcBorders>
              <w:right w:val="double" w:sz="4" w:space="0" w:color="auto"/>
            </w:tcBorders>
            <w:vAlign w:val="center"/>
          </w:tcPr>
          <w:p w:rsidR="00F716A7" w:rsidRPr="00F716A7" w:rsidRDefault="00F716A7" w:rsidP="00F716A7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716A7" w:rsidRPr="00F716A7" w:rsidTr="00BB467F">
        <w:trPr>
          <w:trHeight w:val="376"/>
        </w:trPr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F716A7" w:rsidRPr="00F716A7" w:rsidRDefault="00F716A7" w:rsidP="00F716A7">
            <w:pPr>
              <w:rPr>
                <w:sz w:val="24"/>
                <w:szCs w:val="24"/>
              </w:rPr>
            </w:pPr>
            <w:r w:rsidRPr="00F716A7">
              <w:rPr>
                <w:sz w:val="24"/>
                <w:szCs w:val="24"/>
              </w:rPr>
              <w:t>ФИО</w:t>
            </w:r>
          </w:p>
        </w:tc>
        <w:tc>
          <w:tcPr>
            <w:tcW w:w="6237" w:type="dxa"/>
            <w:tcBorders>
              <w:right w:val="double" w:sz="4" w:space="0" w:color="auto"/>
            </w:tcBorders>
            <w:vAlign w:val="center"/>
          </w:tcPr>
          <w:p w:rsidR="00F716A7" w:rsidRPr="00F716A7" w:rsidRDefault="00F716A7" w:rsidP="00F716A7">
            <w:pPr>
              <w:rPr>
                <w:sz w:val="24"/>
                <w:szCs w:val="24"/>
              </w:rPr>
            </w:pPr>
          </w:p>
        </w:tc>
      </w:tr>
      <w:tr w:rsidR="00F716A7" w:rsidRPr="00F716A7" w:rsidTr="00BB467F">
        <w:trPr>
          <w:trHeight w:val="376"/>
        </w:trPr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F716A7" w:rsidRPr="00F716A7" w:rsidRDefault="00F716A7" w:rsidP="00F716A7">
            <w:pPr>
              <w:rPr>
                <w:sz w:val="24"/>
                <w:szCs w:val="24"/>
              </w:rPr>
            </w:pPr>
            <w:r w:rsidRPr="00F716A7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6237" w:type="dxa"/>
            <w:tcBorders>
              <w:right w:val="double" w:sz="4" w:space="0" w:color="auto"/>
            </w:tcBorders>
            <w:vAlign w:val="center"/>
          </w:tcPr>
          <w:p w:rsidR="00F716A7" w:rsidRPr="00F716A7" w:rsidRDefault="00F716A7" w:rsidP="00F716A7">
            <w:pPr>
              <w:rPr>
                <w:sz w:val="24"/>
                <w:szCs w:val="24"/>
              </w:rPr>
            </w:pPr>
          </w:p>
        </w:tc>
      </w:tr>
      <w:tr w:rsidR="00F716A7" w:rsidRPr="00F716A7" w:rsidTr="00BB467F">
        <w:trPr>
          <w:trHeight w:val="376"/>
        </w:trPr>
        <w:tc>
          <w:tcPr>
            <w:tcW w:w="241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716A7" w:rsidRPr="00F716A7" w:rsidRDefault="00F716A7" w:rsidP="00F716A7">
            <w:pPr>
              <w:rPr>
                <w:sz w:val="24"/>
                <w:szCs w:val="24"/>
                <w:lang w:val="en-US"/>
              </w:rPr>
            </w:pPr>
            <w:r w:rsidRPr="00F716A7">
              <w:rPr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23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716A7" w:rsidRPr="00F716A7" w:rsidRDefault="00F716A7" w:rsidP="00F716A7">
            <w:pPr>
              <w:rPr>
                <w:sz w:val="24"/>
                <w:szCs w:val="24"/>
              </w:rPr>
            </w:pPr>
          </w:p>
        </w:tc>
      </w:tr>
    </w:tbl>
    <w:p w:rsidR="007E1E80" w:rsidRPr="0090502D" w:rsidRDefault="007E1E80" w:rsidP="0090502D"/>
    <w:sectPr w:rsidR="007E1E80" w:rsidRPr="0090502D" w:rsidSect="00D161AB">
      <w:headerReference w:type="default" r:id="rId7"/>
      <w:footerReference w:type="default" r:id="rId8"/>
      <w:pgSz w:w="11900" w:h="16840"/>
      <w:pgMar w:top="1134" w:right="850" w:bottom="1134" w:left="1701" w:header="1701" w:footer="22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418" w:rsidRDefault="00661418" w:rsidP="00AB0B66">
      <w:r>
        <w:separator/>
      </w:r>
    </w:p>
  </w:endnote>
  <w:endnote w:type="continuationSeparator" w:id="0">
    <w:p w:rsidR="00661418" w:rsidRDefault="00661418" w:rsidP="00AB0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B66" w:rsidRDefault="00C86D23">
    <w:pPr>
      <w:pStyle w:val="a5"/>
    </w:pPr>
    <w:r>
      <w:rPr>
        <w:noProof/>
        <w:lang w:eastAsia="ru-RU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55688" cy="3423599"/>
          <wp:effectExtent l="0" t="0" r="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_bo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688" cy="34235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418" w:rsidRDefault="00661418" w:rsidP="00AB0B66">
      <w:r>
        <w:separator/>
      </w:r>
    </w:p>
  </w:footnote>
  <w:footnote w:type="continuationSeparator" w:id="0">
    <w:p w:rsidR="00661418" w:rsidRDefault="00661418" w:rsidP="00AB0B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B66" w:rsidRDefault="00B05F98">
    <w:pPr>
      <w:pStyle w:val="a3"/>
    </w:pPr>
    <w:r>
      <w:rPr>
        <w:noProof/>
        <w:lang w:eastAsia="ru-RU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389600"/>
          <wp:effectExtent l="0" t="0" r="9525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_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8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B156CF"/>
    <w:multiLevelType w:val="hybridMultilevel"/>
    <w:tmpl w:val="F2C63DFC"/>
    <w:lvl w:ilvl="0" w:tplc="7092ECEC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220247"/>
    <w:multiLevelType w:val="hybridMultilevel"/>
    <w:tmpl w:val="253A8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7C2504"/>
    <w:multiLevelType w:val="multilevel"/>
    <w:tmpl w:val="C0B44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DED"/>
    <w:rsid w:val="000007F9"/>
    <w:rsid w:val="000951FF"/>
    <w:rsid w:val="000E6682"/>
    <w:rsid w:val="00126B5E"/>
    <w:rsid w:val="00143320"/>
    <w:rsid w:val="001B3F4F"/>
    <w:rsid w:val="0031743C"/>
    <w:rsid w:val="00385A21"/>
    <w:rsid w:val="003D477D"/>
    <w:rsid w:val="003F23B1"/>
    <w:rsid w:val="0050554E"/>
    <w:rsid w:val="005E2285"/>
    <w:rsid w:val="00661418"/>
    <w:rsid w:val="006959C7"/>
    <w:rsid w:val="006B7E14"/>
    <w:rsid w:val="007342E8"/>
    <w:rsid w:val="00780A66"/>
    <w:rsid w:val="007E1E80"/>
    <w:rsid w:val="00815A4C"/>
    <w:rsid w:val="008429CC"/>
    <w:rsid w:val="00843FFB"/>
    <w:rsid w:val="008B4084"/>
    <w:rsid w:val="008C3FDD"/>
    <w:rsid w:val="0090502D"/>
    <w:rsid w:val="009F660D"/>
    <w:rsid w:val="00A10DED"/>
    <w:rsid w:val="00A30A62"/>
    <w:rsid w:val="00AB0B66"/>
    <w:rsid w:val="00B05F98"/>
    <w:rsid w:val="00BA78F8"/>
    <w:rsid w:val="00C307EF"/>
    <w:rsid w:val="00C4044C"/>
    <w:rsid w:val="00C42811"/>
    <w:rsid w:val="00C86D23"/>
    <w:rsid w:val="00D161AB"/>
    <w:rsid w:val="00D4566E"/>
    <w:rsid w:val="00D842E2"/>
    <w:rsid w:val="00E02DE1"/>
    <w:rsid w:val="00E454A8"/>
    <w:rsid w:val="00E72BFB"/>
    <w:rsid w:val="00EC08D0"/>
    <w:rsid w:val="00ED5417"/>
    <w:rsid w:val="00F06DF4"/>
    <w:rsid w:val="00F716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FBA9AE-E0A8-4E6B-8F9B-E6A249E1A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320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0B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B0B66"/>
    <w:rPr>
      <w:lang w:val="ru-RU"/>
    </w:rPr>
  </w:style>
  <w:style w:type="paragraph" w:styleId="a5">
    <w:name w:val="footer"/>
    <w:basedOn w:val="a"/>
    <w:link w:val="a6"/>
    <w:uiPriority w:val="99"/>
    <w:unhideWhenUsed/>
    <w:rsid w:val="00AB0B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B0B66"/>
    <w:rPr>
      <w:lang w:val="ru-RU"/>
    </w:rPr>
  </w:style>
  <w:style w:type="paragraph" w:styleId="a7">
    <w:name w:val="List Paragraph"/>
    <w:basedOn w:val="a"/>
    <w:uiPriority w:val="34"/>
    <w:qFormat/>
    <w:rsid w:val="000E6682"/>
    <w:pPr>
      <w:spacing w:after="200" w:line="276" w:lineRule="auto"/>
      <w:ind w:left="720"/>
      <w:contextualSpacing/>
    </w:pPr>
    <w:rPr>
      <w:sz w:val="22"/>
      <w:szCs w:val="22"/>
    </w:rPr>
  </w:style>
  <w:style w:type="table" w:styleId="a8">
    <w:name w:val="Table Grid"/>
    <w:basedOn w:val="a1"/>
    <w:rsid w:val="00F716A7"/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МЕ К</cp:lastModifiedBy>
  <cp:revision>4</cp:revision>
  <dcterms:created xsi:type="dcterms:W3CDTF">2018-03-20T12:56:00Z</dcterms:created>
  <dcterms:modified xsi:type="dcterms:W3CDTF">2018-03-20T13:01:00Z</dcterms:modified>
</cp:coreProperties>
</file>